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0FD9" w:rsidRDefault="00C95CD6">
      <w:pPr>
        <w:pStyle w:val="Tekstpodstawowy"/>
        <w:spacing w:before="76" w:line="379" w:lineRule="auto"/>
        <w:ind w:left="514" w:right="518"/>
        <w:jc w:val="center"/>
      </w:pPr>
      <w:r>
        <w:t>WYKAZ</w:t>
      </w:r>
      <w:r>
        <w:rPr>
          <w:spacing w:val="-13"/>
        </w:rPr>
        <w:t xml:space="preserve"> </w:t>
      </w:r>
      <w:r>
        <w:t>KONTROLI</w:t>
      </w:r>
      <w:r>
        <w:rPr>
          <w:spacing w:val="-13"/>
        </w:rPr>
        <w:t xml:space="preserve"> </w:t>
      </w:r>
      <w:r>
        <w:t>ZEWNĘTRZNYCH</w:t>
      </w:r>
      <w:r>
        <w:rPr>
          <w:spacing w:val="-12"/>
        </w:rPr>
        <w:t xml:space="preserve"> </w:t>
      </w:r>
      <w:r>
        <w:t>PRZEPROWADZONYCH W PRZEDSZKOLU PUBLICZNYM NR 17 W RZESZOWIE</w:t>
      </w:r>
    </w:p>
    <w:p w:rsidR="001B0FD9" w:rsidRDefault="00C95CD6">
      <w:pPr>
        <w:pStyle w:val="Tekstpodstawowy"/>
        <w:spacing w:line="320" w:lineRule="exact"/>
        <w:ind w:left="514" w:right="513"/>
        <w:jc w:val="center"/>
      </w:pPr>
      <w:r>
        <w:t>W</w:t>
      </w:r>
      <w:r>
        <w:rPr>
          <w:spacing w:val="-4"/>
        </w:rPr>
        <w:t xml:space="preserve"> </w:t>
      </w:r>
      <w:r>
        <w:t>ROKU</w:t>
      </w:r>
      <w:r>
        <w:rPr>
          <w:spacing w:val="-3"/>
        </w:rPr>
        <w:t xml:space="preserve"> </w:t>
      </w:r>
      <w:r w:rsidR="004154C1">
        <w:rPr>
          <w:spacing w:val="-4"/>
        </w:rPr>
        <w:t>2022</w:t>
      </w:r>
    </w:p>
    <w:p w:rsidR="001B0FD9" w:rsidRDefault="001B0FD9">
      <w:pPr>
        <w:rPr>
          <w:b/>
          <w:sz w:val="20"/>
        </w:rPr>
      </w:pPr>
    </w:p>
    <w:p w:rsidR="001B0FD9" w:rsidRDefault="001B0FD9">
      <w:pPr>
        <w:rPr>
          <w:b/>
          <w:sz w:val="20"/>
        </w:rPr>
      </w:pPr>
    </w:p>
    <w:p w:rsidR="001B0FD9" w:rsidRDefault="001B0FD9">
      <w:pPr>
        <w:spacing w:before="10" w:after="1"/>
        <w:rPr>
          <w:b/>
          <w:sz w:val="27"/>
        </w:rPr>
      </w:pPr>
    </w:p>
    <w:tbl>
      <w:tblPr>
        <w:tblStyle w:val="TableNormal"/>
        <w:tblW w:w="9367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6"/>
        <w:gridCol w:w="2835"/>
        <w:gridCol w:w="2127"/>
        <w:gridCol w:w="3969"/>
      </w:tblGrid>
      <w:tr w:rsidR="001B0FD9" w:rsidTr="00A538E0">
        <w:trPr>
          <w:trHeight w:val="645"/>
        </w:trPr>
        <w:tc>
          <w:tcPr>
            <w:tcW w:w="436" w:type="dxa"/>
          </w:tcPr>
          <w:p w:rsidR="001B0FD9" w:rsidRPr="00A041FA" w:rsidRDefault="00C95CD6">
            <w:pPr>
              <w:pStyle w:val="TableParagraph"/>
              <w:spacing w:before="1"/>
              <w:ind w:left="110"/>
              <w:rPr>
                <w:b/>
              </w:rPr>
            </w:pPr>
            <w:r w:rsidRPr="00A041FA">
              <w:rPr>
                <w:b/>
                <w:spacing w:val="-5"/>
              </w:rPr>
              <w:t>Lp.</w:t>
            </w:r>
          </w:p>
        </w:tc>
        <w:tc>
          <w:tcPr>
            <w:tcW w:w="2835" w:type="dxa"/>
          </w:tcPr>
          <w:p w:rsidR="001B0FD9" w:rsidRDefault="00C95CD6" w:rsidP="00A041FA">
            <w:pPr>
              <w:pStyle w:val="TableParagraph"/>
              <w:spacing w:line="322" w:lineRule="exact"/>
              <w:ind w:left="110" w:right="98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Instytucja kontrolująca</w:t>
            </w:r>
          </w:p>
        </w:tc>
        <w:tc>
          <w:tcPr>
            <w:tcW w:w="2127" w:type="dxa"/>
          </w:tcPr>
          <w:p w:rsidR="001B0FD9" w:rsidRDefault="00C95CD6" w:rsidP="00A041FA">
            <w:pPr>
              <w:pStyle w:val="TableParagraph"/>
              <w:spacing w:line="322" w:lineRule="exact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Termin kontroli</w:t>
            </w:r>
          </w:p>
        </w:tc>
        <w:tc>
          <w:tcPr>
            <w:tcW w:w="3969" w:type="dxa"/>
          </w:tcPr>
          <w:p w:rsidR="001B0FD9" w:rsidRDefault="00C95CD6" w:rsidP="00A041FA">
            <w:pPr>
              <w:pStyle w:val="TableParagraph"/>
              <w:spacing w:before="1"/>
              <w:ind w:left="10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Cel</w:t>
            </w:r>
            <w:r>
              <w:rPr>
                <w:b/>
                <w:spacing w:val="-2"/>
                <w:sz w:val="28"/>
              </w:rPr>
              <w:t xml:space="preserve"> kontroli</w:t>
            </w:r>
          </w:p>
        </w:tc>
      </w:tr>
      <w:tr w:rsidR="001B0FD9" w:rsidTr="001E265A">
        <w:trPr>
          <w:trHeight w:val="2028"/>
        </w:trPr>
        <w:tc>
          <w:tcPr>
            <w:tcW w:w="436" w:type="dxa"/>
            <w:tcBorders>
              <w:bottom w:val="single" w:sz="4" w:space="0" w:color="auto"/>
            </w:tcBorders>
          </w:tcPr>
          <w:p w:rsidR="001B0FD9" w:rsidRDefault="00C95CD6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4154C1" w:rsidRPr="004154C1" w:rsidRDefault="004154C1" w:rsidP="004154C1">
            <w:pPr>
              <w:pStyle w:val="TableParagraph"/>
              <w:ind w:left="110"/>
              <w:rPr>
                <w:sz w:val="24"/>
              </w:rPr>
            </w:pPr>
            <w:r w:rsidRPr="004154C1">
              <w:rPr>
                <w:sz w:val="24"/>
              </w:rPr>
              <w:t>Kuratorium</w:t>
            </w:r>
          </w:p>
          <w:p w:rsidR="001B0FD9" w:rsidRDefault="004154C1" w:rsidP="00993792">
            <w:pPr>
              <w:pStyle w:val="TableParagraph"/>
              <w:ind w:left="110"/>
              <w:rPr>
                <w:sz w:val="24"/>
              </w:rPr>
            </w:pPr>
            <w:r w:rsidRPr="004154C1">
              <w:rPr>
                <w:sz w:val="24"/>
              </w:rPr>
              <w:t>Oświaty</w:t>
            </w:r>
            <w:r w:rsidR="00993792">
              <w:rPr>
                <w:sz w:val="24"/>
              </w:rPr>
              <w:t xml:space="preserve"> </w:t>
            </w:r>
            <w:r>
              <w:rPr>
                <w:sz w:val="24"/>
              </w:rPr>
              <w:t>w Rzeszowie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1B0FD9" w:rsidRPr="00B9211F" w:rsidRDefault="00B9211F" w:rsidP="00990B11">
            <w:pPr>
              <w:pStyle w:val="TableParagraph"/>
              <w:ind w:left="0"/>
              <w:rPr>
                <w:spacing w:val="-2"/>
                <w:sz w:val="24"/>
              </w:rPr>
            </w:pPr>
            <w:r w:rsidRPr="00B9211F">
              <w:rPr>
                <w:sz w:val="24"/>
              </w:rPr>
              <w:t xml:space="preserve"> 18</w:t>
            </w:r>
            <w:r w:rsidR="00990B11" w:rsidRPr="00B9211F">
              <w:rPr>
                <w:sz w:val="24"/>
              </w:rPr>
              <w:t>.</w:t>
            </w:r>
            <w:r w:rsidR="004154C1" w:rsidRPr="00B9211F">
              <w:rPr>
                <w:spacing w:val="-2"/>
                <w:sz w:val="24"/>
              </w:rPr>
              <w:t>02.2022</w:t>
            </w:r>
            <w:r w:rsidR="00FB05D6">
              <w:rPr>
                <w:spacing w:val="-2"/>
                <w:sz w:val="24"/>
              </w:rPr>
              <w:t xml:space="preserve"> i </w:t>
            </w:r>
          </w:p>
          <w:p w:rsidR="00B9211F" w:rsidRPr="00B9211F" w:rsidRDefault="00B9211F" w:rsidP="00990B11">
            <w:pPr>
              <w:pStyle w:val="TableParagraph"/>
              <w:ind w:left="0"/>
              <w:rPr>
                <w:sz w:val="24"/>
              </w:rPr>
            </w:pPr>
            <w:r w:rsidRPr="00B9211F">
              <w:rPr>
                <w:spacing w:val="-2"/>
                <w:sz w:val="24"/>
              </w:rPr>
              <w:t xml:space="preserve"> 21.02.2022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1B0FD9" w:rsidRPr="00B9211F" w:rsidRDefault="00C95CD6">
            <w:pPr>
              <w:pStyle w:val="TableParagraph"/>
              <w:ind w:left="108"/>
              <w:rPr>
                <w:sz w:val="24"/>
              </w:rPr>
            </w:pPr>
            <w:r w:rsidRPr="00B9211F">
              <w:rPr>
                <w:sz w:val="24"/>
              </w:rPr>
              <w:t>Kontrola</w:t>
            </w:r>
            <w:r w:rsidRPr="00B9211F">
              <w:rPr>
                <w:spacing w:val="-1"/>
                <w:sz w:val="24"/>
              </w:rPr>
              <w:t xml:space="preserve"> </w:t>
            </w:r>
            <w:r w:rsidRPr="00B9211F">
              <w:rPr>
                <w:spacing w:val="-2"/>
                <w:sz w:val="24"/>
              </w:rPr>
              <w:t>dotyczyła:</w:t>
            </w:r>
          </w:p>
          <w:p w:rsidR="001B0FD9" w:rsidRPr="00B9211F" w:rsidRDefault="004154C1" w:rsidP="00D13142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</w:tabs>
              <w:spacing w:line="270" w:lineRule="atLeast"/>
              <w:ind w:right="278"/>
              <w:rPr>
                <w:sz w:val="24"/>
              </w:rPr>
            </w:pPr>
            <w:r w:rsidRPr="0091309F">
              <w:rPr>
                <w:sz w:val="24"/>
              </w:rPr>
              <w:t>Realizacja przez dyrektora zadań w</w:t>
            </w:r>
            <w:r w:rsidR="0091309F">
              <w:rPr>
                <w:sz w:val="24"/>
              </w:rPr>
              <w:t xml:space="preserve"> </w:t>
            </w:r>
            <w:r w:rsidRPr="0091309F">
              <w:rPr>
                <w:sz w:val="24"/>
              </w:rPr>
              <w:t>zakresie nadzoru pedagogicznego oraz wykonywanie innych zadań wynikających z</w:t>
            </w:r>
            <w:r w:rsidR="00D13142">
              <w:rPr>
                <w:sz w:val="24"/>
              </w:rPr>
              <w:t xml:space="preserve"> </w:t>
            </w:r>
            <w:r w:rsidRPr="00B9211F">
              <w:rPr>
                <w:sz w:val="24"/>
              </w:rPr>
              <w:t>przepisów szczególnych.</w:t>
            </w:r>
          </w:p>
        </w:tc>
      </w:tr>
      <w:tr w:rsidR="001E265A" w:rsidTr="001E265A">
        <w:trPr>
          <w:trHeight w:val="621"/>
        </w:trPr>
        <w:tc>
          <w:tcPr>
            <w:tcW w:w="436" w:type="dxa"/>
            <w:tcBorders>
              <w:top w:val="single" w:sz="4" w:space="0" w:color="auto"/>
            </w:tcBorders>
          </w:tcPr>
          <w:p w:rsidR="001E265A" w:rsidRDefault="001E265A" w:rsidP="001E265A">
            <w:pPr>
              <w:pStyle w:val="TableParagraph"/>
              <w:ind w:left="110"/>
              <w:rPr>
                <w:spacing w:val="-5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1E265A" w:rsidRPr="004154C1" w:rsidRDefault="001E265A" w:rsidP="00993792">
            <w:pPr>
              <w:pStyle w:val="TableParagraph"/>
              <w:ind w:left="110"/>
              <w:rPr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1E265A" w:rsidRPr="00B9211F" w:rsidRDefault="001E265A" w:rsidP="00990B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1E265A" w:rsidRPr="00B9211F" w:rsidRDefault="001E265A" w:rsidP="001E265A">
            <w:pPr>
              <w:pStyle w:val="TableParagraph"/>
              <w:tabs>
                <w:tab w:val="left" w:pos="829"/>
              </w:tabs>
              <w:spacing w:line="270" w:lineRule="atLeast"/>
              <w:ind w:right="278"/>
              <w:rPr>
                <w:sz w:val="24"/>
              </w:rPr>
            </w:pPr>
            <w:r>
              <w:rPr>
                <w:sz w:val="24"/>
              </w:rPr>
              <w:t xml:space="preserve">Nie stwierdzono </w:t>
            </w:r>
            <w:r w:rsidRPr="00B9211F">
              <w:rPr>
                <w:sz w:val="24"/>
              </w:rPr>
              <w:t>nieprawidłowości.</w:t>
            </w:r>
          </w:p>
        </w:tc>
      </w:tr>
      <w:tr w:rsidR="001B0FD9" w:rsidTr="00A538E0">
        <w:trPr>
          <w:trHeight w:val="6288"/>
        </w:trPr>
        <w:tc>
          <w:tcPr>
            <w:tcW w:w="436" w:type="dxa"/>
            <w:tcBorders>
              <w:bottom w:val="single" w:sz="4" w:space="0" w:color="auto"/>
            </w:tcBorders>
          </w:tcPr>
          <w:p w:rsidR="001B0FD9" w:rsidRDefault="00C95CD6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4154C1" w:rsidRPr="004154C1" w:rsidRDefault="00B9211F" w:rsidP="004154C1">
            <w:pPr>
              <w:pStyle w:val="TableParagraph"/>
              <w:ind w:left="110" w:right="98"/>
              <w:rPr>
                <w:sz w:val="24"/>
              </w:rPr>
            </w:pPr>
            <w:r>
              <w:rPr>
                <w:sz w:val="24"/>
              </w:rPr>
              <w:t xml:space="preserve">Zakład Ubezpieczeń Społecznych, na </w:t>
            </w:r>
            <w:r w:rsidR="00993792">
              <w:rPr>
                <w:sz w:val="24"/>
              </w:rPr>
              <w:t>p</w:t>
            </w:r>
            <w:r>
              <w:rPr>
                <w:sz w:val="24"/>
              </w:rPr>
              <w:t>odstawie upoważnienia nr 3520220400111</w:t>
            </w:r>
          </w:p>
          <w:p w:rsidR="004154C1" w:rsidRPr="004154C1" w:rsidRDefault="004154C1" w:rsidP="004154C1">
            <w:pPr>
              <w:pStyle w:val="TableParagraph"/>
              <w:ind w:left="110" w:right="98"/>
              <w:rPr>
                <w:sz w:val="24"/>
              </w:rPr>
            </w:pPr>
          </w:p>
          <w:p w:rsidR="004154C1" w:rsidRPr="004154C1" w:rsidRDefault="004154C1" w:rsidP="004154C1">
            <w:pPr>
              <w:pStyle w:val="TableParagraph"/>
              <w:ind w:left="110" w:right="98"/>
              <w:rPr>
                <w:sz w:val="24"/>
              </w:rPr>
            </w:pPr>
          </w:p>
          <w:p w:rsidR="001B0FD9" w:rsidRDefault="001B0FD9" w:rsidP="004154C1">
            <w:pPr>
              <w:pStyle w:val="TableParagraph"/>
              <w:ind w:left="110" w:right="98"/>
              <w:rPr>
                <w:sz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1B0FD9" w:rsidRPr="00B9211F" w:rsidRDefault="00B9211F">
            <w:pPr>
              <w:pStyle w:val="TableParagraph"/>
              <w:ind w:left="108"/>
              <w:rPr>
                <w:sz w:val="24"/>
              </w:rPr>
            </w:pPr>
            <w:r w:rsidRPr="00B9211F">
              <w:rPr>
                <w:sz w:val="24"/>
              </w:rPr>
              <w:t>20.04</w:t>
            </w:r>
            <w:r w:rsidR="00990B11" w:rsidRPr="00B9211F">
              <w:rPr>
                <w:sz w:val="24"/>
              </w:rPr>
              <w:t>.</w:t>
            </w:r>
            <w:r w:rsidR="004154C1" w:rsidRPr="00B9211F">
              <w:rPr>
                <w:sz w:val="24"/>
              </w:rPr>
              <w:t>2022</w:t>
            </w:r>
            <w:r w:rsidR="00C95CD6" w:rsidRPr="00B9211F">
              <w:rPr>
                <w:spacing w:val="-12"/>
                <w:sz w:val="24"/>
              </w:rPr>
              <w:t xml:space="preserve"> </w:t>
            </w:r>
            <w:r w:rsidR="00C95CD6" w:rsidRPr="00B9211F">
              <w:rPr>
                <w:spacing w:val="-10"/>
                <w:sz w:val="24"/>
              </w:rPr>
              <w:t>–</w:t>
            </w:r>
          </w:p>
          <w:p w:rsidR="001B0FD9" w:rsidRPr="00B9211F" w:rsidRDefault="00B9211F">
            <w:pPr>
              <w:pStyle w:val="TableParagraph"/>
              <w:ind w:left="108"/>
              <w:rPr>
                <w:sz w:val="24"/>
              </w:rPr>
            </w:pPr>
            <w:r w:rsidRPr="00B9211F">
              <w:rPr>
                <w:spacing w:val="-2"/>
                <w:sz w:val="24"/>
              </w:rPr>
              <w:t>29.04</w:t>
            </w:r>
            <w:r w:rsidR="004154C1" w:rsidRPr="00B9211F">
              <w:rPr>
                <w:spacing w:val="-2"/>
                <w:sz w:val="24"/>
              </w:rPr>
              <w:t>.2022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993792" w:rsidRDefault="00990B11" w:rsidP="00990B11">
            <w:pPr>
              <w:pStyle w:val="TableParagraph"/>
              <w:numPr>
                <w:ilvl w:val="0"/>
                <w:numId w:val="4"/>
              </w:numPr>
              <w:ind w:right="98"/>
              <w:rPr>
                <w:sz w:val="24"/>
              </w:rPr>
            </w:pPr>
            <w:r w:rsidRPr="00B9211F">
              <w:rPr>
                <w:sz w:val="24"/>
              </w:rPr>
              <w:t>Prawidłowość i rzetelność obliczania składek na ubezpieczenie</w:t>
            </w:r>
            <w:r w:rsidR="00993792">
              <w:rPr>
                <w:sz w:val="24"/>
              </w:rPr>
              <w:t xml:space="preserve"> społeczne oraz innych składek</w:t>
            </w:r>
          </w:p>
          <w:p w:rsidR="00993792" w:rsidRDefault="00993792" w:rsidP="00993792">
            <w:pPr>
              <w:pStyle w:val="TableParagraph"/>
              <w:numPr>
                <w:ilvl w:val="0"/>
                <w:numId w:val="4"/>
              </w:numPr>
              <w:ind w:right="98"/>
              <w:rPr>
                <w:sz w:val="24"/>
              </w:rPr>
            </w:pPr>
            <w:r>
              <w:rPr>
                <w:sz w:val="24"/>
              </w:rPr>
              <w:t>Us</w:t>
            </w:r>
            <w:r w:rsidR="00990B11" w:rsidRPr="00B9211F">
              <w:rPr>
                <w:sz w:val="24"/>
              </w:rPr>
              <w:t>talenie uprawnień do świadczeń z ubezpieczeń społecznych i wypłacanie tych świadczeń.</w:t>
            </w:r>
          </w:p>
          <w:p w:rsidR="00993792" w:rsidRDefault="00993792" w:rsidP="00993792">
            <w:pPr>
              <w:pStyle w:val="TableParagraph"/>
              <w:numPr>
                <w:ilvl w:val="0"/>
                <w:numId w:val="4"/>
              </w:numPr>
              <w:ind w:right="98"/>
              <w:rPr>
                <w:sz w:val="24"/>
              </w:rPr>
            </w:pPr>
            <w:r>
              <w:rPr>
                <w:sz w:val="24"/>
              </w:rPr>
              <w:t>P</w:t>
            </w:r>
            <w:r w:rsidR="00990B11" w:rsidRPr="00B9211F">
              <w:rPr>
                <w:sz w:val="24"/>
              </w:rPr>
              <w:t xml:space="preserve">rawidłowość i terminowość opracowywania wniosków o świadczenia emerytalne i rentowe. </w:t>
            </w:r>
          </w:p>
          <w:p w:rsidR="00993792" w:rsidRDefault="00993792" w:rsidP="00993792">
            <w:pPr>
              <w:pStyle w:val="TableParagraph"/>
              <w:numPr>
                <w:ilvl w:val="0"/>
                <w:numId w:val="4"/>
              </w:numPr>
              <w:ind w:right="98"/>
              <w:rPr>
                <w:sz w:val="24"/>
              </w:rPr>
            </w:pPr>
            <w:r>
              <w:rPr>
                <w:sz w:val="24"/>
              </w:rPr>
              <w:t>W</w:t>
            </w:r>
            <w:r w:rsidR="00990B11" w:rsidRPr="00B9211F">
              <w:rPr>
                <w:sz w:val="24"/>
              </w:rPr>
              <w:t xml:space="preserve">ystawianie zaświadczeń lub zgłaszanie danych do celów ubezpieczeń społecznych. </w:t>
            </w:r>
          </w:p>
          <w:p w:rsidR="001B0FD9" w:rsidRDefault="00993792" w:rsidP="00993792">
            <w:pPr>
              <w:pStyle w:val="TableParagraph"/>
              <w:numPr>
                <w:ilvl w:val="0"/>
                <w:numId w:val="4"/>
              </w:numPr>
              <w:ind w:right="98"/>
              <w:rPr>
                <w:sz w:val="24"/>
              </w:rPr>
            </w:pPr>
            <w:r>
              <w:rPr>
                <w:sz w:val="24"/>
              </w:rPr>
              <w:t>P</w:t>
            </w:r>
            <w:r w:rsidR="00990B11" w:rsidRPr="00B9211F">
              <w:rPr>
                <w:sz w:val="24"/>
              </w:rPr>
              <w:t>rawidłowość i rzetelność danych przekazanych do ZUS we wniosku o świadczenie postojowe oraz zwolnienie z obowiązku opłacania składek na podstawie ustawy z dnia 2 ma</w:t>
            </w:r>
            <w:r>
              <w:rPr>
                <w:sz w:val="24"/>
              </w:rPr>
              <w:t>rca 2020 r.</w:t>
            </w:r>
          </w:p>
          <w:p w:rsidR="00993792" w:rsidRPr="00B9211F" w:rsidRDefault="00993792" w:rsidP="00993792">
            <w:pPr>
              <w:pStyle w:val="TableParagraph"/>
              <w:numPr>
                <w:ilvl w:val="0"/>
                <w:numId w:val="4"/>
              </w:numPr>
              <w:ind w:right="98"/>
              <w:rPr>
                <w:sz w:val="24"/>
              </w:rPr>
            </w:pPr>
            <w:r>
              <w:rPr>
                <w:sz w:val="24"/>
              </w:rPr>
              <w:t>Prawidłowość i rzetelność danych przekazanych do ZUS we wniosku o zwolnienie z obowiązku opłacania składek złożonego na podstawie ustawy z 2 marca 2020 r.</w:t>
            </w:r>
          </w:p>
        </w:tc>
      </w:tr>
      <w:tr w:rsidR="00B9211F" w:rsidTr="00A538E0">
        <w:trPr>
          <w:trHeight w:val="578"/>
        </w:trPr>
        <w:tc>
          <w:tcPr>
            <w:tcW w:w="436" w:type="dxa"/>
            <w:tcBorders>
              <w:top w:val="single" w:sz="4" w:space="0" w:color="auto"/>
            </w:tcBorders>
          </w:tcPr>
          <w:p w:rsidR="00B9211F" w:rsidRDefault="00B9211F" w:rsidP="00B9211F">
            <w:pPr>
              <w:pStyle w:val="TableParagraph"/>
              <w:ind w:left="110"/>
              <w:rPr>
                <w:spacing w:val="-5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B9211F" w:rsidRPr="004154C1" w:rsidRDefault="00A538E0" w:rsidP="004154C1">
            <w:pPr>
              <w:pStyle w:val="TableParagraph"/>
              <w:ind w:left="110" w:right="98"/>
              <w:rPr>
                <w:sz w:val="24"/>
              </w:rPr>
            </w:pPr>
            <w:r>
              <w:rPr>
                <w:sz w:val="24"/>
              </w:rPr>
              <w:t xml:space="preserve">Protokół </w:t>
            </w:r>
            <w:r w:rsidR="00731B0D">
              <w:rPr>
                <w:sz w:val="24"/>
              </w:rPr>
              <w:t xml:space="preserve">kontroli </w:t>
            </w:r>
            <w:r w:rsidR="00B9211F">
              <w:rPr>
                <w:sz w:val="24"/>
              </w:rPr>
              <w:t>352022040011PRO001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B9211F" w:rsidRPr="00B9211F" w:rsidRDefault="00B9211F" w:rsidP="00B9211F">
            <w:pPr>
              <w:pStyle w:val="TableParagraph"/>
              <w:ind w:left="108"/>
              <w:rPr>
                <w:sz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B9211F" w:rsidRPr="00B9211F" w:rsidRDefault="00B9211F" w:rsidP="00990B11">
            <w:pPr>
              <w:pStyle w:val="TableParagraph"/>
              <w:ind w:left="110" w:right="98"/>
              <w:rPr>
                <w:sz w:val="24"/>
              </w:rPr>
            </w:pPr>
          </w:p>
          <w:p w:rsidR="00B9211F" w:rsidRPr="00B9211F" w:rsidRDefault="00D13142" w:rsidP="00D13142">
            <w:pPr>
              <w:pStyle w:val="TableParagraph"/>
              <w:spacing w:line="255" w:lineRule="exact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- zalecenia: bez uwag</w:t>
            </w:r>
          </w:p>
        </w:tc>
      </w:tr>
    </w:tbl>
    <w:p w:rsidR="001B0FD9" w:rsidRDefault="001B0FD9">
      <w:pPr>
        <w:spacing w:line="255" w:lineRule="exact"/>
        <w:rPr>
          <w:sz w:val="24"/>
        </w:rPr>
        <w:sectPr w:rsidR="001B0FD9">
          <w:type w:val="continuous"/>
          <w:pgSz w:w="11910" w:h="16840"/>
          <w:pgMar w:top="1320" w:right="1300" w:bottom="280" w:left="1300" w:header="708" w:footer="708" w:gutter="0"/>
          <w:cols w:space="708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3120"/>
        <w:gridCol w:w="1985"/>
        <w:gridCol w:w="3255"/>
      </w:tblGrid>
      <w:tr w:rsidR="001B0FD9" w:rsidTr="00D13142">
        <w:trPr>
          <w:trHeight w:val="2684"/>
        </w:trPr>
        <w:tc>
          <w:tcPr>
            <w:tcW w:w="703" w:type="dxa"/>
          </w:tcPr>
          <w:p w:rsidR="001B0FD9" w:rsidRDefault="00C95CD6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3.</w:t>
            </w:r>
          </w:p>
        </w:tc>
        <w:tc>
          <w:tcPr>
            <w:tcW w:w="3120" w:type="dxa"/>
          </w:tcPr>
          <w:p w:rsidR="001B0FD9" w:rsidRDefault="00C95CD6">
            <w:pPr>
              <w:pStyle w:val="TableParagraph"/>
              <w:spacing w:before="2"/>
              <w:ind w:left="110" w:right="874"/>
              <w:rPr>
                <w:sz w:val="24"/>
              </w:rPr>
            </w:pPr>
            <w:r>
              <w:rPr>
                <w:sz w:val="24"/>
              </w:rPr>
              <w:t xml:space="preserve">Powiatowa Stacja </w:t>
            </w:r>
            <w:r>
              <w:rPr>
                <w:spacing w:val="-2"/>
                <w:sz w:val="24"/>
              </w:rPr>
              <w:t xml:space="preserve">Sanitarno- </w:t>
            </w:r>
            <w:r>
              <w:rPr>
                <w:sz w:val="24"/>
              </w:rPr>
              <w:t>Epidemiologiczna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w </w:t>
            </w:r>
            <w:r>
              <w:rPr>
                <w:spacing w:val="-2"/>
                <w:sz w:val="24"/>
              </w:rPr>
              <w:t>Rzeszowie</w:t>
            </w:r>
          </w:p>
        </w:tc>
        <w:tc>
          <w:tcPr>
            <w:tcW w:w="1985" w:type="dxa"/>
          </w:tcPr>
          <w:p w:rsidR="001B0FD9" w:rsidRDefault="00990B11" w:rsidP="00B9211F">
            <w:pPr>
              <w:pStyle w:val="TableParagraph"/>
              <w:spacing w:before="2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 0</w:t>
            </w:r>
            <w:r w:rsidR="00B9211F">
              <w:rPr>
                <w:spacing w:val="-2"/>
                <w:sz w:val="24"/>
              </w:rPr>
              <w:t>7</w:t>
            </w:r>
            <w:r>
              <w:rPr>
                <w:spacing w:val="-2"/>
                <w:sz w:val="24"/>
              </w:rPr>
              <w:t xml:space="preserve">.11.2022 </w:t>
            </w:r>
            <w:r w:rsidR="00C95CD6">
              <w:rPr>
                <w:spacing w:val="-2"/>
                <w:sz w:val="24"/>
              </w:rPr>
              <w:t>r.</w:t>
            </w:r>
          </w:p>
        </w:tc>
        <w:tc>
          <w:tcPr>
            <w:tcW w:w="3255" w:type="dxa"/>
          </w:tcPr>
          <w:p w:rsidR="00D13142" w:rsidRPr="00D13142" w:rsidRDefault="00C95CD6" w:rsidP="00D13142">
            <w:pPr>
              <w:pStyle w:val="TableParagraph"/>
              <w:spacing w:before="2"/>
              <w:ind w:left="108"/>
              <w:rPr>
                <w:spacing w:val="-2"/>
                <w:sz w:val="24"/>
              </w:rPr>
            </w:pPr>
            <w:r w:rsidRPr="00B9211F">
              <w:rPr>
                <w:sz w:val="24"/>
              </w:rPr>
              <w:t>Kontrola</w:t>
            </w:r>
            <w:r w:rsidRPr="00B9211F">
              <w:rPr>
                <w:spacing w:val="-1"/>
                <w:sz w:val="24"/>
              </w:rPr>
              <w:t xml:space="preserve"> </w:t>
            </w:r>
            <w:r w:rsidRPr="00B9211F">
              <w:rPr>
                <w:spacing w:val="-2"/>
                <w:sz w:val="24"/>
              </w:rPr>
              <w:t>dotyczyła:</w:t>
            </w:r>
          </w:p>
          <w:p w:rsidR="001B0FD9" w:rsidRPr="00B9211F" w:rsidRDefault="00C95CD6">
            <w:pPr>
              <w:pStyle w:val="TableParagraph"/>
              <w:numPr>
                <w:ilvl w:val="0"/>
                <w:numId w:val="1"/>
              </w:numPr>
              <w:tabs>
                <w:tab w:val="left" w:pos="311"/>
              </w:tabs>
              <w:spacing w:before="1"/>
              <w:ind w:right="916" w:firstLine="0"/>
              <w:rPr>
                <w:sz w:val="24"/>
              </w:rPr>
            </w:pPr>
            <w:r w:rsidRPr="00B9211F">
              <w:rPr>
                <w:sz w:val="24"/>
              </w:rPr>
              <w:t>Stanu techniczno- sanitarnego</w:t>
            </w:r>
            <w:r w:rsidRPr="00B9211F">
              <w:rPr>
                <w:spacing w:val="-17"/>
                <w:sz w:val="24"/>
              </w:rPr>
              <w:t xml:space="preserve"> </w:t>
            </w:r>
            <w:r w:rsidRPr="00B9211F">
              <w:rPr>
                <w:sz w:val="24"/>
              </w:rPr>
              <w:t>zakładu.</w:t>
            </w:r>
          </w:p>
          <w:p w:rsidR="00D13142" w:rsidRDefault="00C95CD6">
            <w:pPr>
              <w:pStyle w:val="TableParagraph"/>
              <w:numPr>
                <w:ilvl w:val="0"/>
                <w:numId w:val="1"/>
              </w:numPr>
              <w:tabs>
                <w:tab w:val="left" w:pos="311"/>
              </w:tabs>
              <w:ind w:right="119" w:firstLine="0"/>
              <w:rPr>
                <w:sz w:val="24"/>
              </w:rPr>
            </w:pPr>
            <w:r w:rsidRPr="00B9211F">
              <w:rPr>
                <w:sz w:val="24"/>
              </w:rPr>
              <w:t xml:space="preserve">Higieny produkcji, dystrybucji i sprzedaży. </w:t>
            </w:r>
          </w:p>
          <w:p w:rsidR="001B0FD9" w:rsidRDefault="00C95CD6">
            <w:pPr>
              <w:pStyle w:val="TableParagraph"/>
              <w:numPr>
                <w:ilvl w:val="0"/>
                <w:numId w:val="1"/>
              </w:numPr>
              <w:tabs>
                <w:tab w:val="left" w:pos="311"/>
              </w:tabs>
              <w:ind w:right="119" w:firstLine="0"/>
              <w:rPr>
                <w:sz w:val="24"/>
              </w:rPr>
            </w:pPr>
            <w:r w:rsidRPr="00B9211F">
              <w:rPr>
                <w:sz w:val="24"/>
              </w:rPr>
              <w:t>Zarzadzanie zakładem, kontrola wewnętrzna i systemy zarządzenia bezpieczeństwem</w:t>
            </w:r>
            <w:r w:rsidRPr="00B9211F">
              <w:rPr>
                <w:spacing w:val="-17"/>
                <w:sz w:val="24"/>
              </w:rPr>
              <w:t xml:space="preserve"> </w:t>
            </w:r>
            <w:r w:rsidRPr="00B9211F">
              <w:rPr>
                <w:sz w:val="24"/>
              </w:rPr>
              <w:t>żywności.</w:t>
            </w:r>
          </w:p>
          <w:p w:rsidR="001B0FD9" w:rsidRDefault="00D13142" w:rsidP="00D13142">
            <w:pPr>
              <w:pStyle w:val="TableParagraph"/>
              <w:numPr>
                <w:ilvl w:val="0"/>
                <w:numId w:val="1"/>
              </w:numPr>
              <w:tabs>
                <w:tab w:val="left" w:pos="311"/>
              </w:tabs>
              <w:ind w:right="119" w:firstLine="0"/>
              <w:rPr>
                <w:sz w:val="24"/>
              </w:rPr>
            </w:pPr>
            <w:r>
              <w:rPr>
                <w:sz w:val="24"/>
              </w:rPr>
              <w:t>Profil działalności.</w:t>
            </w:r>
            <w:bookmarkStart w:id="0" w:name="_GoBack"/>
            <w:bookmarkEnd w:id="0"/>
          </w:p>
        </w:tc>
      </w:tr>
      <w:tr w:rsidR="00FB05D6">
        <w:trPr>
          <w:trHeight w:val="551"/>
        </w:trPr>
        <w:tc>
          <w:tcPr>
            <w:tcW w:w="703" w:type="dxa"/>
          </w:tcPr>
          <w:p w:rsidR="00FB05D6" w:rsidRDefault="00FB05D6" w:rsidP="00FB05D6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120" w:type="dxa"/>
          </w:tcPr>
          <w:p w:rsidR="00FB05D6" w:rsidRDefault="00FB05D6" w:rsidP="00FB05D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Protokół</w:t>
            </w:r>
            <w:r>
              <w:rPr>
                <w:spacing w:val="-3"/>
                <w:sz w:val="24"/>
              </w:rPr>
              <w:t xml:space="preserve"> </w:t>
            </w:r>
            <w:r w:rsidR="00731B0D">
              <w:rPr>
                <w:spacing w:val="-10"/>
                <w:sz w:val="24"/>
              </w:rPr>
              <w:t>kontroli PSN.9020.2.85.2022 oraz protokół kontroli sanitarnej</w:t>
            </w:r>
          </w:p>
          <w:p w:rsidR="00FB05D6" w:rsidRDefault="00FB05D6" w:rsidP="00FB05D6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PSŻ.9020.41.120.2022</w:t>
            </w:r>
          </w:p>
        </w:tc>
        <w:tc>
          <w:tcPr>
            <w:tcW w:w="1985" w:type="dxa"/>
          </w:tcPr>
          <w:p w:rsidR="00FB05D6" w:rsidRDefault="00FB05D6" w:rsidP="00FB05D6">
            <w:pPr>
              <w:pStyle w:val="TableParagraph"/>
              <w:spacing w:line="255" w:lineRule="exact"/>
              <w:ind w:left="108"/>
              <w:rPr>
                <w:sz w:val="24"/>
              </w:rPr>
            </w:pPr>
          </w:p>
        </w:tc>
        <w:tc>
          <w:tcPr>
            <w:tcW w:w="3255" w:type="dxa"/>
          </w:tcPr>
          <w:p w:rsidR="00FB05D6" w:rsidRPr="00B9211F" w:rsidRDefault="00FB05D6" w:rsidP="00FB05D6">
            <w:pPr>
              <w:pStyle w:val="TableParagraph"/>
              <w:ind w:left="110" w:right="98"/>
              <w:rPr>
                <w:sz w:val="24"/>
              </w:rPr>
            </w:pPr>
          </w:p>
          <w:p w:rsidR="00FB05D6" w:rsidRPr="00B9211F" w:rsidRDefault="00FB05D6" w:rsidP="00D13142">
            <w:pPr>
              <w:pStyle w:val="TableParagraph"/>
              <w:spacing w:line="255" w:lineRule="exact"/>
              <w:ind w:left="108"/>
              <w:jc w:val="center"/>
              <w:rPr>
                <w:sz w:val="24"/>
              </w:rPr>
            </w:pPr>
            <w:r w:rsidRPr="00B9211F">
              <w:rPr>
                <w:sz w:val="24"/>
              </w:rPr>
              <w:t>- zalecenia: bez uwag</w:t>
            </w:r>
          </w:p>
        </w:tc>
      </w:tr>
    </w:tbl>
    <w:p w:rsidR="00C95CD6" w:rsidRDefault="00C95CD6"/>
    <w:sectPr w:rsidR="00C95CD6">
      <w:type w:val="continuous"/>
      <w:pgSz w:w="11910" w:h="16840"/>
      <w:pgMar w:top="1380" w:right="130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7B67" w:rsidRDefault="004D7B67" w:rsidP="00D30993">
      <w:r>
        <w:separator/>
      </w:r>
    </w:p>
  </w:endnote>
  <w:endnote w:type="continuationSeparator" w:id="0">
    <w:p w:rsidR="004D7B67" w:rsidRDefault="004D7B67" w:rsidP="00D30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7B67" w:rsidRDefault="004D7B67" w:rsidP="00D30993">
      <w:r>
        <w:separator/>
      </w:r>
    </w:p>
  </w:footnote>
  <w:footnote w:type="continuationSeparator" w:id="0">
    <w:p w:rsidR="004D7B67" w:rsidRDefault="004D7B67" w:rsidP="00D309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394FA3"/>
    <w:multiLevelType w:val="hybridMultilevel"/>
    <w:tmpl w:val="852EDD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214903"/>
    <w:multiLevelType w:val="hybridMultilevel"/>
    <w:tmpl w:val="3CFAB0C0"/>
    <w:lvl w:ilvl="0" w:tplc="3AC623F8">
      <w:start w:val="1"/>
      <w:numFmt w:val="decimal"/>
      <w:lvlText w:val="%1."/>
      <w:lvlJc w:val="left"/>
      <w:pPr>
        <w:ind w:left="108" w:hanging="202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pl-PL" w:eastAsia="en-US" w:bidi="ar-SA"/>
      </w:rPr>
    </w:lvl>
    <w:lvl w:ilvl="1" w:tplc="434AD684">
      <w:numFmt w:val="bullet"/>
      <w:lvlText w:val="•"/>
      <w:lvlJc w:val="left"/>
      <w:pPr>
        <w:ind w:left="414" w:hanging="202"/>
      </w:pPr>
      <w:rPr>
        <w:rFonts w:hint="default"/>
        <w:lang w:val="pl-PL" w:eastAsia="en-US" w:bidi="ar-SA"/>
      </w:rPr>
    </w:lvl>
    <w:lvl w:ilvl="2" w:tplc="0E647A22">
      <w:numFmt w:val="bullet"/>
      <w:lvlText w:val="•"/>
      <w:lvlJc w:val="left"/>
      <w:pPr>
        <w:ind w:left="729" w:hanging="202"/>
      </w:pPr>
      <w:rPr>
        <w:rFonts w:hint="default"/>
        <w:lang w:val="pl-PL" w:eastAsia="en-US" w:bidi="ar-SA"/>
      </w:rPr>
    </w:lvl>
    <w:lvl w:ilvl="3" w:tplc="EBA82CAE">
      <w:numFmt w:val="bullet"/>
      <w:lvlText w:val="•"/>
      <w:lvlJc w:val="left"/>
      <w:pPr>
        <w:ind w:left="1043" w:hanging="202"/>
      </w:pPr>
      <w:rPr>
        <w:rFonts w:hint="default"/>
        <w:lang w:val="pl-PL" w:eastAsia="en-US" w:bidi="ar-SA"/>
      </w:rPr>
    </w:lvl>
    <w:lvl w:ilvl="4" w:tplc="77F21C94">
      <w:numFmt w:val="bullet"/>
      <w:lvlText w:val="•"/>
      <w:lvlJc w:val="left"/>
      <w:pPr>
        <w:ind w:left="1358" w:hanging="202"/>
      </w:pPr>
      <w:rPr>
        <w:rFonts w:hint="default"/>
        <w:lang w:val="pl-PL" w:eastAsia="en-US" w:bidi="ar-SA"/>
      </w:rPr>
    </w:lvl>
    <w:lvl w:ilvl="5" w:tplc="BE787C66">
      <w:numFmt w:val="bullet"/>
      <w:lvlText w:val="•"/>
      <w:lvlJc w:val="left"/>
      <w:pPr>
        <w:ind w:left="1672" w:hanging="202"/>
      </w:pPr>
      <w:rPr>
        <w:rFonts w:hint="default"/>
        <w:lang w:val="pl-PL" w:eastAsia="en-US" w:bidi="ar-SA"/>
      </w:rPr>
    </w:lvl>
    <w:lvl w:ilvl="6" w:tplc="C5189BC8">
      <w:numFmt w:val="bullet"/>
      <w:lvlText w:val="•"/>
      <w:lvlJc w:val="left"/>
      <w:pPr>
        <w:ind w:left="1987" w:hanging="202"/>
      </w:pPr>
      <w:rPr>
        <w:rFonts w:hint="default"/>
        <w:lang w:val="pl-PL" w:eastAsia="en-US" w:bidi="ar-SA"/>
      </w:rPr>
    </w:lvl>
    <w:lvl w:ilvl="7" w:tplc="E028E220">
      <w:numFmt w:val="bullet"/>
      <w:lvlText w:val="•"/>
      <w:lvlJc w:val="left"/>
      <w:pPr>
        <w:ind w:left="2301" w:hanging="202"/>
      </w:pPr>
      <w:rPr>
        <w:rFonts w:hint="default"/>
        <w:lang w:val="pl-PL" w:eastAsia="en-US" w:bidi="ar-SA"/>
      </w:rPr>
    </w:lvl>
    <w:lvl w:ilvl="8" w:tplc="9ECC72A0">
      <w:numFmt w:val="bullet"/>
      <w:lvlText w:val="•"/>
      <w:lvlJc w:val="left"/>
      <w:pPr>
        <w:ind w:left="2616" w:hanging="202"/>
      </w:pPr>
      <w:rPr>
        <w:rFonts w:hint="default"/>
        <w:lang w:val="pl-PL" w:eastAsia="en-US" w:bidi="ar-SA"/>
      </w:rPr>
    </w:lvl>
  </w:abstractNum>
  <w:abstractNum w:abstractNumId="2" w15:restartNumberingAfterBreak="0">
    <w:nsid w:val="444C49F4"/>
    <w:multiLevelType w:val="hybridMultilevel"/>
    <w:tmpl w:val="BE182E5C"/>
    <w:lvl w:ilvl="0" w:tplc="E29054FA">
      <w:start w:val="1"/>
      <w:numFmt w:val="decimal"/>
      <w:lvlText w:val="%1."/>
      <w:lvlJc w:val="left"/>
      <w:pPr>
        <w:ind w:left="468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719038BA">
      <w:numFmt w:val="bullet"/>
      <w:lvlText w:val="•"/>
      <w:lvlJc w:val="left"/>
      <w:pPr>
        <w:ind w:left="702" w:hanging="360"/>
      </w:pPr>
      <w:rPr>
        <w:rFonts w:hint="default"/>
        <w:lang w:val="pl-PL" w:eastAsia="en-US" w:bidi="ar-SA"/>
      </w:rPr>
    </w:lvl>
    <w:lvl w:ilvl="2" w:tplc="83CCD1B2">
      <w:numFmt w:val="bullet"/>
      <w:lvlText w:val="•"/>
      <w:lvlJc w:val="left"/>
      <w:pPr>
        <w:ind w:left="945" w:hanging="360"/>
      </w:pPr>
      <w:rPr>
        <w:rFonts w:hint="default"/>
        <w:lang w:val="pl-PL" w:eastAsia="en-US" w:bidi="ar-SA"/>
      </w:rPr>
    </w:lvl>
    <w:lvl w:ilvl="3" w:tplc="444684CC">
      <w:numFmt w:val="bullet"/>
      <w:lvlText w:val="•"/>
      <w:lvlJc w:val="left"/>
      <w:pPr>
        <w:ind w:left="1187" w:hanging="360"/>
      </w:pPr>
      <w:rPr>
        <w:rFonts w:hint="default"/>
        <w:lang w:val="pl-PL" w:eastAsia="en-US" w:bidi="ar-SA"/>
      </w:rPr>
    </w:lvl>
    <w:lvl w:ilvl="4" w:tplc="2A66E230">
      <w:numFmt w:val="bullet"/>
      <w:lvlText w:val="•"/>
      <w:lvlJc w:val="left"/>
      <w:pPr>
        <w:ind w:left="1430" w:hanging="360"/>
      </w:pPr>
      <w:rPr>
        <w:rFonts w:hint="default"/>
        <w:lang w:val="pl-PL" w:eastAsia="en-US" w:bidi="ar-SA"/>
      </w:rPr>
    </w:lvl>
    <w:lvl w:ilvl="5" w:tplc="EF60CC8A">
      <w:numFmt w:val="bullet"/>
      <w:lvlText w:val="•"/>
      <w:lvlJc w:val="left"/>
      <w:pPr>
        <w:ind w:left="1672" w:hanging="360"/>
      </w:pPr>
      <w:rPr>
        <w:rFonts w:hint="default"/>
        <w:lang w:val="pl-PL" w:eastAsia="en-US" w:bidi="ar-SA"/>
      </w:rPr>
    </w:lvl>
    <w:lvl w:ilvl="6" w:tplc="6D6086CE">
      <w:numFmt w:val="bullet"/>
      <w:lvlText w:val="•"/>
      <w:lvlJc w:val="left"/>
      <w:pPr>
        <w:ind w:left="1915" w:hanging="360"/>
      </w:pPr>
      <w:rPr>
        <w:rFonts w:hint="default"/>
        <w:lang w:val="pl-PL" w:eastAsia="en-US" w:bidi="ar-SA"/>
      </w:rPr>
    </w:lvl>
    <w:lvl w:ilvl="7" w:tplc="26AAC1EC">
      <w:numFmt w:val="bullet"/>
      <w:lvlText w:val="•"/>
      <w:lvlJc w:val="left"/>
      <w:pPr>
        <w:ind w:left="2157" w:hanging="360"/>
      </w:pPr>
      <w:rPr>
        <w:rFonts w:hint="default"/>
        <w:lang w:val="pl-PL" w:eastAsia="en-US" w:bidi="ar-SA"/>
      </w:rPr>
    </w:lvl>
    <w:lvl w:ilvl="8" w:tplc="10D89ACC">
      <w:numFmt w:val="bullet"/>
      <w:lvlText w:val="•"/>
      <w:lvlJc w:val="left"/>
      <w:pPr>
        <w:ind w:left="2400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623C5DDE"/>
    <w:multiLevelType w:val="hybridMultilevel"/>
    <w:tmpl w:val="9244E530"/>
    <w:lvl w:ilvl="0" w:tplc="064AA0B4">
      <w:start w:val="1"/>
      <w:numFmt w:val="decimal"/>
      <w:lvlText w:val="%1."/>
      <w:lvlJc w:val="left"/>
      <w:pPr>
        <w:ind w:left="828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A476F366">
      <w:numFmt w:val="bullet"/>
      <w:lvlText w:val="•"/>
      <w:lvlJc w:val="left"/>
      <w:pPr>
        <w:ind w:left="1062" w:hanging="360"/>
      </w:pPr>
      <w:rPr>
        <w:rFonts w:hint="default"/>
        <w:lang w:val="pl-PL" w:eastAsia="en-US" w:bidi="ar-SA"/>
      </w:rPr>
    </w:lvl>
    <w:lvl w:ilvl="2" w:tplc="449EE99C">
      <w:numFmt w:val="bullet"/>
      <w:lvlText w:val="•"/>
      <w:lvlJc w:val="left"/>
      <w:pPr>
        <w:ind w:left="1305" w:hanging="360"/>
      </w:pPr>
      <w:rPr>
        <w:rFonts w:hint="default"/>
        <w:lang w:val="pl-PL" w:eastAsia="en-US" w:bidi="ar-SA"/>
      </w:rPr>
    </w:lvl>
    <w:lvl w:ilvl="3" w:tplc="B4F6F806">
      <w:numFmt w:val="bullet"/>
      <w:lvlText w:val="•"/>
      <w:lvlJc w:val="left"/>
      <w:pPr>
        <w:ind w:left="1547" w:hanging="360"/>
      </w:pPr>
      <w:rPr>
        <w:rFonts w:hint="default"/>
        <w:lang w:val="pl-PL" w:eastAsia="en-US" w:bidi="ar-SA"/>
      </w:rPr>
    </w:lvl>
    <w:lvl w:ilvl="4" w:tplc="B73E41BC">
      <w:numFmt w:val="bullet"/>
      <w:lvlText w:val="•"/>
      <w:lvlJc w:val="left"/>
      <w:pPr>
        <w:ind w:left="1790" w:hanging="360"/>
      </w:pPr>
      <w:rPr>
        <w:rFonts w:hint="default"/>
        <w:lang w:val="pl-PL" w:eastAsia="en-US" w:bidi="ar-SA"/>
      </w:rPr>
    </w:lvl>
    <w:lvl w:ilvl="5" w:tplc="168C7C72">
      <w:numFmt w:val="bullet"/>
      <w:lvlText w:val="•"/>
      <w:lvlJc w:val="left"/>
      <w:pPr>
        <w:ind w:left="2032" w:hanging="360"/>
      </w:pPr>
      <w:rPr>
        <w:rFonts w:hint="default"/>
        <w:lang w:val="pl-PL" w:eastAsia="en-US" w:bidi="ar-SA"/>
      </w:rPr>
    </w:lvl>
    <w:lvl w:ilvl="6" w:tplc="C0A89C0A">
      <w:numFmt w:val="bullet"/>
      <w:lvlText w:val="•"/>
      <w:lvlJc w:val="left"/>
      <w:pPr>
        <w:ind w:left="2275" w:hanging="360"/>
      </w:pPr>
      <w:rPr>
        <w:rFonts w:hint="default"/>
        <w:lang w:val="pl-PL" w:eastAsia="en-US" w:bidi="ar-SA"/>
      </w:rPr>
    </w:lvl>
    <w:lvl w:ilvl="7" w:tplc="A0DEF5F6">
      <w:numFmt w:val="bullet"/>
      <w:lvlText w:val="•"/>
      <w:lvlJc w:val="left"/>
      <w:pPr>
        <w:ind w:left="2517" w:hanging="360"/>
      </w:pPr>
      <w:rPr>
        <w:rFonts w:hint="default"/>
        <w:lang w:val="pl-PL" w:eastAsia="en-US" w:bidi="ar-SA"/>
      </w:rPr>
    </w:lvl>
    <w:lvl w:ilvl="8" w:tplc="A796D31C">
      <w:numFmt w:val="bullet"/>
      <w:lvlText w:val="•"/>
      <w:lvlJc w:val="left"/>
      <w:pPr>
        <w:ind w:left="2760" w:hanging="360"/>
      </w:pPr>
      <w:rPr>
        <w:rFonts w:hint="default"/>
        <w:lang w:val="pl-PL"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FD9"/>
    <w:rsid w:val="001B0FD9"/>
    <w:rsid w:val="001E265A"/>
    <w:rsid w:val="004154C1"/>
    <w:rsid w:val="004D7B67"/>
    <w:rsid w:val="00731B0D"/>
    <w:rsid w:val="0091309F"/>
    <w:rsid w:val="00990B11"/>
    <w:rsid w:val="00993792"/>
    <w:rsid w:val="00A041FA"/>
    <w:rsid w:val="00A538E0"/>
    <w:rsid w:val="00B9211F"/>
    <w:rsid w:val="00C95CD6"/>
    <w:rsid w:val="00D13142"/>
    <w:rsid w:val="00D30993"/>
    <w:rsid w:val="00F841D6"/>
    <w:rsid w:val="00FB0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64F875-FCE6-4334-9A81-EFC014B0C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ind w:left="828"/>
    </w:pPr>
  </w:style>
  <w:style w:type="paragraph" w:styleId="Nagwek">
    <w:name w:val="header"/>
    <w:basedOn w:val="Normalny"/>
    <w:link w:val="NagwekZnak"/>
    <w:uiPriority w:val="99"/>
    <w:unhideWhenUsed/>
    <w:rsid w:val="00D3099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0993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D3099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0993"/>
    <w:rPr>
      <w:rFonts w:ascii="Arial" w:eastAsia="Arial" w:hAnsi="Arial" w:cs="Arial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239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Konto Microsoft</cp:lastModifiedBy>
  <cp:revision>13</cp:revision>
  <dcterms:created xsi:type="dcterms:W3CDTF">2022-11-30T18:49:00Z</dcterms:created>
  <dcterms:modified xsi:type="dcterms:W3CDTF">2022-12-01T08:34:00Z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2022-02-23T00:00:00Z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2022-11-30T00:00:00Z</vt:filetime>
  </property>
  <property fmtid="{D5CDD505-2E9C-101B-9397-08002B2CF9AE}" pid="5" name="Producer">
    <vt:lpwstr>Microsoft® Word dla Microsoft 365</vt:lpwstr>
  </property>
</Properties>
</file>